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BC" w:rsidRDefault="00BA1B74">
      <w:r>
        <w:t xml:space="preserve">Reading Questions for </w:t>
      </w:r>
      <w:proofErr w:type="gramStart"/>
      <w:r>
        <w:t>What’s</w:t>
      </w:r>
      <w:proofErr w:type="gramEnd"/>
      <w:r>
        <w:t xml:space="preserve"> so Special About Finland?</w:t>
      </w:r>
    </w:p>
    <w:p w:rsidR="00BA1B74" w:rsidRDefault="00BA1B74">
      <w:hyperlink r:id="rId4" w:history="1">
        <w:r w:rsidRPr="00060881">
          <w:rPr>
            <w:rStyle w:val="Hyperlink"/>
          </w:rPr>
          <w:t>https://www.theatlantic.com/international/archive/2016/07/nordic-american-dream-partanen/489032/</w:t>
        </w:r>
      </w:hyperlink>
    </w:p>
    <w:p w:rsidR="00BA1B74" w:rsidRDefault="00BA1B74"/>
    <w:p w:rsidR="00BA1B74" w:rsidRDefault="00BA1B74">
      <w:r>
        <w:t xml:space="preserve">Which 2016 US presidential candidates critiqued the basis </w:t>
      </w:r>
      <w:bookmarkStart w:id="0" w:name="_GoBack"/>
      <w:bookmarkEnd w:id="0"/>
    </w:p>
    <w:sectPr w:rsidR="00BA1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74"/>
    <w:rsid w:val="000334BC"/>
    <w:rsid w:val="00BA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2E29B-2C44-407C-A943-4B2AF1C4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atlantic.com/international/archive/2016/07/nordic-american-dream-partanen/48903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2019-02-18T17:30:00Z</dcterms:created>
  <dcterms:modified xsi:type="dcterms:W3CDTF">2019-02-18T17:54:00Z</dcterms:modified>
</cp:coreProperties>
</file>